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4F284C" w:rsidRDefault="004F284C">
            <w:pPr>
              <w:rPr>
                <w:b/>
                <w:sz w:val="24"/>
                <w:lang w:val="en-GB"/>
              </w:rPr>
            </w:pPr>
          </w:p>
          <w:p w:rsidR="004F284C" w:rsidRDefault="004F284C">
            <w:pPr>
              <w:rPr>
                <w:b/>
                <w:sz w:val="24"/>
                <w:lang w:val="en-GB"/>
              </w:rPr>
            </w:pPr>
          </w:p>
          <w:p w:rsidR="004F284C" w:rsidRDefault="004F284C">
            <w:pPr>
              <w:rPr>
                <w:b/>
                <w:sz w:val="24"/>
                <w:lang w:val="en-GB"/>
              </w:rPr>
            </w:pPr>
            <w:r>
              <w:rPr>
                <w:b/>
                <w:sz w:val="24"/>
                <w:lang w:val="en-GB"/>
              </w:rPr>
              <w:t>INSTRUCTOR:</w:t>
            </w:r>
          </w:p>
          <w:p w:rsidR="00681361" w:rsidRDefault="00681361">
            <w:pPr>
              <w:rPr>
                <w:sz w:val="24"/>
              </w:rPr>
            </w:pPr>
          </w:p>
        </w:tc>
        <w:tc>
          <w:tcPr>
            <w:tcW w:w="7040" w:type="dxa"/>
            <w:gridSpan w:val="5"/>
          </w:tcPr>
          <w:p w:rsidR="00681361" w:rsidRDefault="008B266B">
            <w:pPr>
              <w:rPr>
                <w:sz w:val="24"/>
              </w:rPr>
            </w:pPr>
            <w:r>
              <w:rPr>
                <w:sz w:val="24"/>
              </w:rPr>
              <w:t xml:space="preserve">Ann Boyonoski, Gwen DiAngelo, </w:t>
            </w:r>
            <w:r w:rsidR="00681361">
              <w:rPr>
                <w:sz w:val="24"/>
              </w:rPr>
              <w:t>Northern Partners in Practical N</w:t>
            </w:r>
            <w:r>
              <w:rPr>
                <w:sz w:val="24"/>
              </w:rPr>
              <w:t>ursing Education</w:t>
            </w:r>
          </w:p>
          <w:p w:rsidR="004F284C" w:rsidRDefault="004F284C">
            <w:pPr>
              <w:rPr>
                <w:sz w:val="24"/>
              </w:rPr>
            </w:pPr>
          </w:p>
          <w:p w:rsidR="00681361" w:rsidRDefault="004F284C">
            <w:pPr>
              <w:rPr>
                <w:sz w:val="24"/>
              </w:rPr>
            </w:pPr>
            <w:r>
              <w:rPr>
                <w:sz w:val="24"/>
              </w:rPr>
              <w:t>Christine Giardino</w:t>
            </w: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5D00C7">
            <w:pPr>
              <w:rPr>
                <w:sz w:val="24"/>
              </w:rPr>
            </w:pPr>
            <w:r>
              <w:rPr>
                <w:sz w:val="24"/>
              </w:rPr>
              <w:t>May</w:t>
            </w:r>
            <w:r w:rsidR="00ED0645">
              <w:rPr>
                <w:sz w:val="24"/>
              </w:rPr>
              <w:t>/</w:t>
            </w:r>
            <w:r w:rsidR="001250B6">
              <w:rPr>
                <w:sz w:val="24"/>
              </w:rPr>
              <w:t>1</w:t>
            </w:r>
            <w:r w:rsidR="005A64C5">
              <w:rPr>
                <w:sz w:val="24"/>
              </w:rPr>
              <w:t>1</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w:t>
            </w:r>
            <w:r w:rsidR="005D00C7">
              <w:rPr>
                <w:sz w:val="24"/>
              </w:rPr>
              <w:t>1</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A919A1">
            <w:pPr>
              <w:jc w:val="center"/>
              <w:rPr>
                <w:sz w:val="24"/>
              </w:rPr>
            </w:pPr>
            <w:r>
              <w:rPr>
                <w:sz w:val="24"/>
              </w:rPr>
              <w:t>“Marilyn King”</w:t>
            </w:r>
          </w:p>
        </w:tc>
        <w:tc>
          <w:tcPr>
            <w:tcW w:w="1890" w:type="dxa"/>
          </w:tcPr>
          <w:p w:rsidR="00681361" w:rsidRDefault="00A919A1">
            <w:pPr>
              <w:rPr>
                <w:sz w:val="24"/>
              </w:rPr>
            </w:pPr>
            <w:r>
              <w:rPr>
                <w:sz w:val="24"/>
              </w:rPr>
              <w:t>May/11</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1250B6">
            <w:pPr>
              <w:pStyle w:val="Heading2"/>
              <w:tabs>
                <w:tab w:val="center" w:pos="4560"/>
              </w:tabs>
              <w:rPr>
                <w:rFonts w:ascii="Arial" w:hAnsi="Arial"/>
              </w:rPr>
            </w:pPr>
            <w:r>
              <w:rPr>
                <w:rFonts w:ascii="Arial" w:hAnsi="Arial"/>
              </w:rPr>
              <w:t>Copyright © 201</w:t>
            </w:r>
            <w:r w:rsidR="004F284C">
              <w:rPr>
                <w:rFonts w:ascii="Arial" w:hAnsi="Arial"/>
              </w:rPr>
              <w:t>1</w:t>
            </w:r>
            <w:r w:rsidR="00681361">
              <w:rPr>
                <w:rFonts w:ascii="Arial" w:hAnsi="Arial"/>
              </w:rPr>
              <w:t xml:space="preserve"> </w:t>
            </w:r>
            <w:proofErr w:type="gramStart"/>
            <w:r w:rsidR="00681361">
              <w:rPr>
                <w:rFonts w:ascii="Arial" w:hAnsi="Arial"/>
              </w:rPr>
              <w:t>The</w:t>
            </w:r>
            <w:proofErr w:type="gramEnd"/>
            <w:r w:rsidR="00681361">
              <w:rPr>
                <w:rFonts w:ascii="Arial" w:hAnsi="Arial"/>
              </w:rPr>
              <w:t xml:space="preserv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 and </w:t>
            </w:r>
            <w:r>
              <w:rPr>
                <w:i/>
                <w:sz w:val="24"/>
                <w:lang w:val="en-GB"/>
              </w:rPr>
              <w:t xml:space="preserve"> </w:t>
            </w:r>
            <w:r w:rsidR="00C12BDC">
              <w:rPr>
                <w:i/>
                <w:sz w:val="24"/>
                <w:lang w:val="en-GB"/>
              </w:rPr>
              <w:t xml:space="preserve">Community </w:t>
            </w:r>
            <w:r>
              <w:rPr>
                <w:i/>
                <w:sz w:val="24"/>
                <w:lang w:val="en-GB"/>
              </w:rPr>
              <w:t>Services</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8"/>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 xml:space="preserve">Describe the basic control and actions of the hypothalamus, pituitary, thyroid and parathyroid, adrenal, pancreatic and male and female </w:t>
            </w:r>
            <w:proofErr w:type="spellStart"/>
            <w:r>
              <w:t>gonadal</w:t>
            </w:r>
            <w:proofErr w:type="spellEnd"/>
            <w:r>
              <w:t xml:space="preserve">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sequence of events in </w:t>
            </w:r>
            <w:proofErr w:type="spellStart"/>
            <w:r w:rsidRPr="00927163">
              <w:rPr>
                <w:rFonts w:cs="Arial"/>
                <w:szCs w:val="22"/>
              </w:rPr>
              <w:t>hemostasis</w:t>
            </w:r>
            <w:proofErr w:type="spellEnd"/>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 xml:space="preserve">Describe </w:t>
            </w:r>
            <w:proofErr w:type="spellStart"/>
            <w:r>
              <w:t>oogenesis</w:t>
            </w:r>
            <w:proofErr w:type="spellEnd"/>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5D00C7"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proofErr w:type="spellStart"/>
      <w:smartTag w:uri="urn:schemas-microsoft-com:office:smarttags" w:element="place">
        <w:smartTag w:uri="urn:schemas-microsoft-com:office:smarttags" w:element="City">
          <w:r>
            <w:rPr>
              <w:sz w:val="24"/>
              <w:lang w:val="en-GB"/>
            </w:rPr>
            <w:t>NY</w:t>
          </w:r>
        </w:smartTag>
        <w:proofErr w:type="spellEnd"/>
        <w:r>
          <w:rPr>
            <w:sz w:val="24"/>
            <w:lang w:val="en-GB"/>
          </w:rPr>
          <w:t xml:space="preserve">, </w:t>
        </w:r>
        <w:proofErr w:type="spellStart"/>
        <w:smartTag w:uri="urn:schemas-microsoft-com:office:smarttags" w:element="State">
          <w:r>
            <w:rPr>
              <w:sz w:val="24"/>
              <w:lang w:val="en-GB"/>
            </w:rPr>
            <w:t>NY</w:t>
          </w:r>
        </w:smartTag>
      </w:smartTag>
      <w:proofErr w:type="spellEnd"/>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proofErr w:type="spellStart"/>
      <w:smartTag w:uri="urn:schemas-microsoft-com:office:smarttags" w:element="place">
        <w:smartTag w:uri="urn:schemas-microsoft-com:office:smarttags" w:element="City">
          <w:r w:rsidR="00681361">
            <w:rPr>
              <w:sz w:val="24"/>
              <w:lang w:val="en-GB"/>
            </w:rPr>
            <w:t>NY</w:t>
          </w:r>
        </w:smartTag>
        <w:proofErr w:type="spellEnd"/>
        <w:r w:rsidR="00681361">
          <w:rPr>
            <w:sz w:val="24"/>
            <w:lang w:val="en-GB"/>
          </w:rPr>
          <w:t xml:space="preserve">, </w:t>
        </w:r>
        <w:proofErr w:type="spellStart"/>
        <w:smartTag w:uri="urn:schemas-microsoft-com:office:smarttags" w:element="State">
          <w:r w:rsidR="00681361">
            <w:rPr>
              <w:sz w:val="24"/>
              <w:lang w:val="en-GB"/>
            </w:rPr>
            <w:t>NY</w:t>
          </w:r>
        </w:smartTag>
      </w:smartTag>
      <w:proofErr w:type="spellEnd"/>
      <w:r w:rsidR="00681361">
        <w:rPr>
          <w:sz w:val="24"/>
          <w:lang w:val="en-GB"/>
        </w:rPr>
        <w:t>.</w:t>
      </w:r>
    </w:p>
    <w:p w:rsidR="004F284C" w:rsidRDefault="004F2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Semester tests (2) – multiple choice &amp; diagrams</w:t>
      </w:r>
      <w:r w:rsidR="00681361">
        <w:rPr>
          <w:sz w:val="24"/>
          <w:lang w:val="en-GB"/>
        </w:rPr>
        <w:tab/>
        <w:t xml:space="preserve"> </w:t>
      </w:r>
      <w:r w:rsidR="005A64C5">
        <w:rPr>
          <w:sz w:val="24"/>
          <w:lang w:val="en-GB"/>
        </w:rPr>
        <w:t>50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Online quizzes</w:t>
      </w:r>
      <w:r>
        <w:rPr>
          <w:sz w:val="24"/>
          <w:lang w:val="en-GB"/>
        </w:rPr>
        <w:tab/>
      </w:r>
      <w:r>
        <w:rPr>
          <w:sz w:val="24"/>
          <w:lang w:val="en-GB"/>
        </w:rPr>
        <w:tab/>
      </w:r>
      <w:r>
        <w:rPr>
          <w:sz w:val="24"/>
          <w:lang w:val="en-GB"/>
        </w:rPr>
        <w:tab/>
      </w:r>
      <w:r>
        <w:rPr>
          <w:sz w:val="24"/>
          <w:lang w:val="en-GB"/>
        </w:rPr>
        <w:tab/>
      </w:r>
      <w:r>
        <w:rPr>
          <w:sz w:val="24"/>
          <w:lang w:val="en-GB"/>
        </w:rPr>
        <w:tab/>
        <w:t xml:space="preserve"> </w:t>
      </w:r>
      <w:r w:rsidR="009E3FD2">
        <w:rPr>
          <w:sz w:val="24"/>
          <w:lang w:val="en-GB"/>
        </w:rPr>
        <w:tab/>
        <w:t xml:space="preserve"> 2</w:t>
      </w:r>
      <w:r w:rsidR="005A64C5">
        <w:rPr>
          <w:sz w:val="24"/>
          <w:lang w:val="en-GB"/>
        </w:rPr>
        <w:t>0</w:t>
      </w:r>
      <w:r>
        <w:rPr>
          <w:sz w:val="24"/>
          <w:lang w:val="en-GB"/>
        </w:rPr>
        <w:t>%</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 &amp; diagrams</w:t>
      </w:r>
      <w:r>
        <w:rPr>
          <w:sz w:val="24"/>
          <w:lang w:val="en-GB"/>
        </w:rPr>
        <w:tab/>
      </w:r>
      <w:r w:rsidR="00681361">
        <w:rPr>
          <w:sz w:val="24"/>
          <w:lang w:val="en-GB"/>
        </w:rPr>
        <w:tab/>
      </w:r>
      <w:r w:rsidR="009E3FD2">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w:t>
      </w:r>
      <w:r w:rsidR="009E3FD2">
        <w:rPr>
          <w:sz w:val="24"/>
          <w:lang w:val="en-GB"/>
        </w:rPr>
        <w:t>:</w:t>
      </w:r>
      <w:r>
        <w:rPr>
          <w:sz w:val="24"/>
          <w:lang w:val="en-GB"/>
        </w:rPr>
        <w:t xml:space="preserve"> two attempts for each quiz</w:t>
      </w:r>
      <w:r w:rsidR="009E3FD2">
        <w:rPr>
          <w:sz w:val="24"/>
          <w:lang w:val="en-GB"/>
        </w:rPr>
        <w:t>, highest mark will be recorded</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w:t>
      </w:r>
      <w:r w:rsidR="0008389C">
        <w:rPr>
          <w:sz w:val="24"/>
          <w:lang w:val="en-GB"/>
        </w:rPr>
        <w:t xml:space="preserve"> other serious reason must contact</w:t>
      </w:r>
      <w:r w:rsidR="00681361">
        <w:rPr>
          <w:sz w:val="24"/>
          <w:lang w:val="en-GB"/>
        </w:rPr>
        <w:t xml:space="preserve"> the professor </w:t>
      </w:r>
      <w:r w:rsidR="00681361">
        <w:rPr>
          <w:b/>
          <w:sz w:val="24"/>
          <w:u w:val="single"/>
          <w:lang w:val="en-GB"/>
        </w:rPr>
        <w:t>before</w:t>
      </w:r>
      <w:r w:rsidR="00681361">
        <w:rPr>
          <w:sz w:val="24"/>
          <w:lang w:val="en-GB"/>
        </w:rPr>
        <w:t xml:space="preserve"> the exam to inform her/him (759-2554, Ext. </w:t>
      </w:r>
      <w:r w:rsidR="004D75E7">
        <w:rPr>
          <w:sz w:val="24"/>
          <w:lang w:val="en-GB"/>
        </w:rPr>
        <w:t>2</w:t>
      </w:r>
      <w:r w:rsidR="0008389C">
        <w:rPr>
          <w:sz w:val="24"/>
          <w:lang w:val="en-GB"/>
        </w:rPr>
        <w:t>468</w:t>
      </w:r>
      <w:r w:rsidR="00681361">
        <w:rPr>
          <w:sz w:val="24"/>
          <w:lang w:val="en-GB"/>
        </w:rPr>
        <w:t xml:space="preserve">).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lastRenderedPageBreak/>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9"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0"/>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4C" w:rsidRDefault="004F284C">
      <w:r>
        <w:separator/>
      </w:r>
    </w:p>
  </w:endnote>
  <w:endnote w:type="continuationSeparator" w:id="0">
    <w:p w:rsidR="004F284C" w:rsidRDefault="004F2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4C" w:rsidRDefault="004F284C">
      <w:r>
        <w:separator/>
      </w:r>
    </w:p>
  </w:footnote>
  <w:footnote w:type="continuationSeparator" w:id="0">
    <w:p w:rsidR="004F284C" w:rsidRDefault="004F2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4C" w:rsidRDefault="00695011">
    <w:pPr>
      <w:pStyle w:val="Header"/>
      <w:framePr w:wrap="around" w:vAnchor="text" w:hAnchor="margin" w:xAlign="center" w:y="1"/>
      <w:rPr>
        <w:rStyle w:val="PageNumber"/>
      </w:rPr>
    </w:pPr>
    <w:r>
      <w:rPr>
        <w:rStyle w:val="PageNumber"/>
      </w:rPr>
      <w:fldChar w:fldCharType="begin"/>
    </w:r>
    <w:r w:rsidR="004F284C">
      <w:rPr>
        <w:rStyle w:val="PageNumber"/>
      </w:rPr>
      <w:instrText xml:space="preserve">PAGE  </w:instrText>
    </w:r>
    <w:r>
      <w:rPr>
        <w:rStyle w:val="PageNumber"/>
      </w:rPr>
      <w:fldChar w:fldCharType="separate"/>
    </w:r>
    <w:r w:rsidR="004F284C">
      <w:rPr>
        <w:rStyle w:val="PageNumber"/>
        <w:noProof/>
      </w:rPr>
      <w:t>2</w:t>
    </w:r>
    <w:r>
      <w:rPr>
        <w:rStyle w:val="PageNumber"/>
      </w:rPr>
      <w:fldChar w:fldCharType="end"/>
    </w:r>
  </w:p>
  <w:p w:rsidR="004F284C" w:rsidRDefault="004F28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4C" w:rsidRDefault="00695011">
    <w:pPr>
      <w:pStyle w:val="Header"/>
      <w:framePr w:wrap="around" w:vAnchor="text" w:hAnchor="margin" w:xAlign="center" w:y="1"/>
      <w:rPr>
        <w:rStyle w:val="PageNumber"/>
      </w:rPr>
    </w:pPr>
    <w:r>
      <w:rPr>
        <w:rStyle w:val="PageNumber"/>
      </w:rPr>
      <w:fldChar w:fldCharType="begin"/>
    </w:r>
    <w:r w:rsidR="004F284C">
      <w:rPr>
        <w:rStyle w:val="PageNumber"/>
      </w:rPr>
      <w:instrText xml:space="preserve">PAGE  </w:instrText>
    </w:r>
    <w:r>
      <w:rPr>
        <w:rStyle w:val="PageNumber"/>
      </w:rPr>
      <w:fldChar w:fldCharType="separate"/>
    </w:r>
    <w:r w:rsidR="00A919A1">
      <w:rPr>
        <w:rStyle w:val="PageNumber"/>
        <w:noProof/>
      </w:rPr>
      <w:t>6</w:t>
    </w:r>
    <w:r>
      <w:rPr>
        <w:rStyle w:val="PageNumber"/>
      </w:rPr>
      <w:fldChar w:fldCharType="end"/>
    </w:r>
  </w:p>
  <w:tbl>
    <w:tblPr>
      <w:tblW w:w="0" w:type="auto"/>
      <w:tblLayout w:type="fixed"/>
      <w:tblLook w:val="0000"/>
    </w:tblPr>
    <w:tblGrid>
      <w:gridCol w:w="3794"/>
      <w:gridCol w:w="1134"/>
      <w:gridCol w:w="4540"/>
    </w:tblGrid>
    <w:tr w:rsidR="004F284C">
      <w:tc>
        <w:tcPr>
          <w:tcW w:w="3794" w:type="dxa"/>
          <w:tcBorders>
            <w:bottom w:val="single" w:sz="4" w:space="0" w:color="auto"/>
          </w:tcBorders>
        </w:tcPr>
        <w:p w:rsidR="004F284C" w:rsidRDefault="004F284C">
          <w:pPr>
            <w:rPr>
              <w:b/>
              <w:bCs/>
              <w:snapToGrid w:val="0"/>
            </w:rPr>
          </w:pPr>
          <w:r>
            <w:rPr>
              <w:b/>
              <w:bCs/>
              <w:snapToGrid w:val="0"/>
            </w:rPr>
            <w:t>Anatomy &amp; Physiology II</w:t>
          </w:r>
        </w:p>
      </w:tc>
      <w:tc>
        <w:tcPr>
          <w:tcW w:w="1134" w:type="dxa"/>
          <w:tcBorders>
            <w:bottom w:val="single" w:sz="4" w:space="0" w:color="auto"/>
          </w:tcBorders>
        </w:tcPr>
        <w:p w:rsidR="004F284C" w:rsidRDefault="004F284C">
          <w:pPr>
            <w:pStyle w:val="Header"/>
            <w:jc w:val="center"/>
            <w:rPr>
              <w:rFonts w:ascii="Arial" w:hAnsi="Arial"/>
              <w:b/>
              <w:bCs/>
              <w:snapToGrid w:val="0"/>
            </w:rPr>
          </w:pPr>
        </w:p>
      </w:tc>
      <w:tc>
        <w:tcPr>
          <w:tcW w:w="4540" w:type="dxa"/>
          <w:tcBorders>
            <w:bottom w:val="single" w:sz="4" w:space="0" w:color="auto"/>
          </w:tcBorders>
        </w:tcPr>
        <w:p w:rsidR="004F284C" w:rsidRDefault="004F284C">
          <w:pPr>
            <w:pStyle w:val="Header"/>
            <w:jc w:val="right"/>
            <w:rPr>
              <w:rFonts w:ascii="Arial" w:hAnsi="Arial"/>
              <w:b/>
              <w:bCs/>
              <w:snapToGrid w:val="0"/>
            </w:rPr>
          </w:pPr>
          <w:r>
            <w:rPr>
              <w:rFonts w:ascii="Arial" w:hAnsi="Arial"/>
              <w:b/>
              <w:bCs/>
              <w:snapToGrid w:val="0"/>
            </w:rPr>
            <w:t>PNG121</w:t>
          </w:r>
        </w:p>
      </w:tc>
    </w:tr>
    <w:tr w:rsidR="004F284C">
      <w:tc>
        <w:tcPr>
          <w:tcW w:w="3794" w:type="dxa"/>
          <w:tcBorders>
            <w:top w:val="single" w:sz="4" w:space="0" w:color="auto"/>
          </w:tcBorders>
        </w:tcPr>
        <w:p w:rsidR="004F284C" w:rsidRDefault="004F284C">
          <w:pPr>
            <w:rPr>
              <w:b/>
              <w:bCs/>
              <w:snapToGrid w:val="0"/>
            </w:rPr>
          </w:pPr>
          <w:r>
            <w:rPr>
              <w:b/>
              <w:bCs/>
              <w:snapToGrid w:val="0"/>
            </w:rPr>
            <w:t>Course Name</w:t>
          </w:r>
        </w:p>
      </w:tc>
      <w:tc>
        <w:tcPr>
          <w:tcW w:w="1134" w:type="dxa"/>
          <w:tcBorders>
            <w:top w:val="single" w:sz="4" w:space="0" w:color="auto"/>
          </w:tcBorders>
        </w:tcPr>
        <w:p w:rsidR="004F284C" w:rsidRDefault="004F284C">
          <w:pPr>
            <w:pStyle w:val="Header"/>
            <w:jc w:val="center"/>
            <w:rPr>
              <w:rFonts w:ascii="Arial" w:hAnsi="Arial"/>
              <w:b/>
              <w:bCs/>
              <w:snapToGrid w:val="0"/>
            </w:rPr>
          </w:pPr>
        </w:p>
      </w:tc>
      <w:tc>
        <w:tcPr>
          <w:tcW w:w="4540" w:type="dxa"/>
          <w:tcBorders>
            <w:top w:val="single" w:sz="4" w:space="0" w:color="auto"/>
          </w:tcBorders>
        </w:tcPr>
        <w:p w:rsidR="004F284C" w:rsidRDefault="004F284C">
          <w:pPr>
            <w:pStyle w:val="Header"/>
            <w:jc w:val="right"/>
            <w:rPr>
              <w:rFonts w:ascii="Arial" w:hAnsi="Arial"/>
              <w:b/>
              <w:bCs/>
              <w:snapToGrid w:val="0"/>
            </w:rPr>
          </w:pPr>
          <w:r>
            <w:rPr>
              <w:rFonts w:ascii="Arial" w:hAnsi="Arial"/>
              <w:b/>
              <w:bCs/>
              <w:snapToGrid w:val="0"/>
            </w:rPr>
            <w:t>Code #</w:t>
          </w:r>
        </w:p>
      </w:tc>
    </w:tr>
  </w:tbl>
  <w:p w:rsidR="004F284C" w:rsidRDefault="004F284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0645"/>
    <w:rsid w:val="00057887"/>
    <w:rsid w:val="0008389C"/>
    <w:rsid w:val="0009759E"/>
    <w:rsid w:val="000A1530"/>
    <w:rsid w:val="000A6AE2"/>
    <w:rsid w:val="00120CA8"/>
    <w:rsid w:val="001250B6"/>
    <w:rsid w:val="00151A53"/>
    <w:rsid w:val="001B0052"/>
    <w:rsid w:val="002135FF"/>
    <w:rsid w:val="002A2277"/>
    <w:rsid w:val="002E2925"/>
    <w:rsid w:val="003C2665"/>
    <w:rsid w:val="003E3171"/>
    <w:rsid w:val="003F70F7"/>
    <w:rsid w:val="004663D2"/>
    <w:rsid w:val="004D75E7"/>
    <w:rsid w:val="004F284C"/>
    <w:rsid w:val="00563DC6"/>
    <w:rsid w:val="005667FF"/>
    <w:rsid w:val="005943F5"/>
    <w:rsid w:val="005A64C5"/>
    <w:rsid w:val="005B35DE"/>
    <w:rsid w:val="005C7422"/>
    <w:rsid w:val="005D00C7"/>
    <w:rsid w:val="005D636B"/>
    <w:rsid w:val="005F4157"/>
    <w:rsid w:val="005F603B"/>
    <w:rsid w:val="00600E31"/>
    <w:rsid w:val="00654689"/>
    <w:rsid w:val="00663001"/>
    <w:rsid w:val="00681361"/>
    <w:rsid w:val="00694E5E"/>
    <w:rsid w:val="00695011"/>
    <w:rsid w:val="0071740C"/>
    <w:rsid w:val="00765CCD"/>
    <w:rsid w:val="007D4B52"/>
    <w:rsid w:val="0084723A"/>
    <w:rsid w:val="008A242A"/>
    <w:rsid w:val="008A6AB9"/>
    <w:rsid w:val="008B266B"/>
    <w:rsid w:val="008F01DA"/>
    <w:rsid w:val="0093503C"/>
    <w:rsid w:val="00972F5A"/>
    <w:rsid w:val="009E3A6C"/>
    <w:rsid w:val="009E3FD2"/>
    <w:rsid w:val="00A420F5"/>
    <w:rsid w:val="00A560FB"/>
    <w:rsid w:val="00A8603E"/>
    <w:rsid w:val="00A87E40"/>
    <w:rsid w:val="00A919A1"/>
    <w:rsid w:val="00AE7588"/>
    <w:rsid w:val="00B23369"/>
    <w:rsid w:val="00BA7117"/>
    <w:rsid w:val="00C12BDC"/>
    <w:rsid w:val="00CD036C"/>
    <w:rsid w:val="00D221DC"/>
    <w:rsid w:val="00D83189"/>
    <w:rsid w:val="00DA33C3"/>
    <w:rsid w:val="00E01E49"/>
    <w:rsid w:val="00E20F4C"/>
    <w:rsid w:val="00EA53A7"/>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19F7E-61C2-49D1-BEEF-DDE917C354CE}"/>
</file>

<file path=customXml/itemProps2.xml><?xml version="1.0" encoding="utf-8"?>
<ds:datastoreItem xmlns:ds="http://schemas.openxmlformats.org/officeDocument/2006/customXml" ds:itemID="{171D23C9-A529-4DDD-BCF9-4AAFD3C60462}"/>
</file>

<file path=customXml/itemProps3.xml><?xml version="1.0" encoding="utf-8"?>
<ds:datastoreItem xmlns:ds="http://schemas.openxmlformats.org/officeDocument/2006/customXml" ds:itemID="{06E29FF5-1B8F-4FEC-9237-78599F9DEFF6}"/>
</file>

<file path=docProps/app.xml><?xml version="1.0" encoding="utf-8"?>
<Properties xmlns="http://schemas.openxmlformats.org/officeDocument/2006/extended-properties" xmlns:vt="http://schemas.openxmlformats.org/officeDocument/2006/docPropsVTypes">
  <Template>Course Outline Template Revised.dot</Template>
  <TotalTime>8</TotalTime>
  <Pages>6</Pages>
  <Words>1316</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4</cp:revision>
  <cp:lastPrinted>2011-05-18T14:47:00Z</cp:lastPrinted>
  <dcterms:created xsi:type="dcterms:W3CDTF">2011-05-04T17:55:00Z</dcterms:created>
  <dcterms:modified xsi:type="dcterms:W3CDTF">2011-05-18T14:48:00Z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5175800</vt:r8>
  </property>
</Properties>
</file>